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8E" w:rsidRDefault="00C15801" w:rsidP="00AA298E">
      <w:pPr>
        <w:pStyle w:val="1"/>
        <w:spacing w:before="71" w:line="242" w:lineRule="auto"/>
        <w:ind w:left="0" w:right="-333"/>
      </w:pPr>
      <w:r>
        <w:t>Аннотация рабочей программы</w:t>
      </w:r>
      <w:r w:rsidR="00AA298E">
        <w:t xml:space="preserve"> </w:t>
      </w:r>
      <w:r w:rsidR="00AA298E" w:rsidRPr="00AA298E">
        <w:t>«Планета знаний»</w:t>
      </w:r>
      <w:r w:rsidR="00AA298E">
        <w:t xml:space="preserve"> </w:t>
      </w:r>
      <w:r>
        <w:t>начального общего образования</w:t>
      </w:r>
    </w:p>
    <w:p w:rsidR="00927DB7" w:rsidRDefault="00EB61AA" w:rsidP="00EB61AA">
      <w:pPr>
        <w:pStyle w:val="1"/>
        <w:spacing w:before="71" w:line="242" w:lineRule="auto"/>
        <w:ind w:left="0" w:right="738"/>
        <w:jc w:val="center"/>
      </w:pPr>
      <w:r>
        <w:t xml:space="preserve"> </w:t>
      </w:r>
      <w:r w:rsidR="00C15801">
        <w:t>по</w:t>
      </w:r>
      <w:r w:rsidR="00C15801">
        <w:rPr>
          <w:spacing w:val="-1"/>
        </w:rPr>
        <w:t xml:space="preserve"> </w:t>
      </w:r>
      <w:r w:rsidR="00C15801">
        <w:t>учебному</w:t>
      </w:r>
      <w:r w:rsidR="00C15801">
        <w:rPr>
          <w:spacing w:val="-1"/>
        </w:rPr>
        <w:t xml:space="preserve"> </w:t>
      </w:r>
      <w:r w:rsidR="00C15801">
        <w:t>предмету</w:t>
      </w:r>
      <w:r w:rsidR="00C15801">
        <w:rPr>
          <w:spacing w:val="-5"/>
        </w:rPr>
        <w:t xml:space="preserve"> </w:t>
      </w:r>
      <w:r w:rsidR="00C15801">
        <w:t>«Изобразительное</w:t>
      </w:r>
      <w:r w:rsidR="00C15801">
        <w:rPr>
          <w:spacing w:val="-2"/>
        </w:rPr>
        <w:t xml:space="preserve"> </w:t>
      </w:r>
      <w:r w:rsidR="00010E76">
        <w:t xml:space="preserve">искусство» </w:t>
      </w:r>
      <w:bookmarkStart w:id="0" w:name="_GoBack"/>
      <w:bookmarkEnd w:id="0"/>
      <w:r w:rsidR="005137C4">
        <w:t>2</w:t>
      </w:r>
      <w:r w:rsidR="00C15801">
        <w:t>–</w:t>
      </w:r>
      <w:r w:rsidR="00C15801">
        <w:rPr>
          <w:spacing w:val="-5"/>
        </w:rPr>
        <w:t xml:space="preserve"> </w:t>
      </w:r>
      <w:r w:rsidR="00C15801">
        <w:t>4 классы</w:t>
      </w:r>
    </w:p>
    <w:p w:rsidR="00927DB7" w:rsidRDefault="00927DB7" w:rsidP="00EB61AA">
      <w:pPr>
        <w:pStyle w:val="a3"/>
        <w:spacing w:before="4"/>
        <w:ind w:left="0"/>
        <w:rPr>
          <w:b/>
          <w:sz w:val="23"/>
        </w:rPr>
      </w:pPr>
    </w:p>
    <w:p w:rsidR="00927DB7" w:rsidRDefault="00C15801">
      <w:pPr>
        <w:pStyle w:val="a3"/>
        <w:ind w:left="686"/>
      </w:pPr>
      <w:r>
        <w:t>Рабочая программа</w:t>
      </w:r>
      <w:r>
        <w:rPr>
          <w:spacing w:val="-5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5"/>
        </w:rPr>
        <w:t xml:space="preserve"> </w:t>
      </w:r>
      <w:r>
        <w:t>искусство»</w:t>
      </w:r>
      <w:r>
        <w:rPr>
          <w:spacing w:val="3"/>
        </w:rPr>
        <w:t xml:space="preserve"> </w:t>
      </w:r>
      <w:r>
        <w:t>составлена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основе: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2" w:line="237" w:lineRule="auto"/>
        <w:ind w:right="106" w:hanging="36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7" w:line="237" w:lineRule="auto"/>
        <w:ind w:right="109" w:hanging="360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  <w:tab w:val="left" w:pos="8783"/>
        </w:tabs>
        <w:spacing w:line="292" w:lineRule="exact"/>
        <w:ind w:left="830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927DB7" w:rsidRDefault="00C15801">
      <w:pPr>
        <w:pStyle w:val="a3"/>
        <w:spacing w:line="274" w:lineRule="exact"/>
        <w:ind w:left="840"/>
      </w:pPr>
      <w:r>
        <w:t>«Гимназия</w:t>
      </w:r>
      <w:r>
        <w:rPr>
          <w:spacing w:val="-1"/>
        </w:rPr>
        <w:t xml:space="preserve"> </w:t>
      </w:r>
      <w:r w:rsidR="00EB61AA">
        <w:t>№174</w:t>
      </w:r>
      <w:r>
        <w:t>»;</w:t>
      </w:r>
      <w:r>
        <w:rPr>
          <w:spacing w:val="-6"/>
        </w:rPr>
        <w:t xml:space="preserve"> </w:t>
      </w:r>
      <w:r>
        <w:t>Советского</w:t>
      </w:r>
      <w:r>
        <w:rPr>
          <w:spacing w:val="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г. Казани;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30"/>
          <w:tab w:val="left" w:pos="831"/>
        </w:tabs>
        <w:spacing w:before="5" w:line="293" w:lineRule="exact"/>
        <w:ind w:left="830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EB61AA">
        <w:rPr>
          <w:sz w:val="24"/>
        </w:rPr>
        <w:t>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2"/>
          <w:sz w:val="24"/>
        </w:rPr>
        <w:t xml:space="preserve"> </w:t>
      </w:r>
      <w:r>
        <w:rPr>
          <w:sz w:val="24"/>
        </w:rPr>
        <w:t>Казани;</w:t>
      </w:r>
    </w:p>
    <w:p w:rsidR="00927DB7" w:rsidRDefault="00C15801">
      <w:pPr>
        <w:pStyle w:val="a4"/>
        <w:numPr>
          <w:ilvl w:val="0"/>
          <w:numId w:val="3"/>
        </w:numPr>
        <w:tabs>
          <w:tab w:val="left" w:pos="825"/>
          <w:tab w:val="left" w:pos="826"/>
        </w:tabs>
        <w:spacing w:before="2" w:line="237" w:lineRule="auto"/>
        <w:ind w:right="110" w:hanging="360"/>
        <w:rPr>
          <w:sz w:val="24"/>
        </w:rPr>
      </w:pPr>
      <w:r>
        <w:rPr>
          <w:sz w:val="24"/>
        </w:rPr>
        <w:t>Локальным</w:t>
      </w:r>
      <w:r>
        <w:rPr>
          <w:spacing w:val="24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29"/>
          <w:sz w:val="24"/>
        </w:rPr>
        <w:t xml:space="preserve"> </w:t>
      </w:r>
      <w:r>
        <w:rPr>
          <w:sz w:val="24"/>
        </w:rPr>
        <w:t>актом</w:t>
      </w:r>
      <w:r>
        <w:rPr>
          <w:spacing w:val="24"/>
          <w:sz w:val="24"/>
        </w:rPr>
        <w:t xml:space="preserve"> </w:t>
      </w:r>
      <w:r>
        <w:rPr>
          <w:sz w:val="24"/>
        </w:rPr>
        <w:t>МБОУ</w:t>
      </w:r>
      <w:r>
        <w:rPr>
          <w:spacing w:val="25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7"/>
          <w:sz w:val="24"/>
        </w:rPr>
        <w:t xml:space="preserve"> </w:t>
      </w:r>
      <w:r w:rsidR="00EB61AA">
        <w:rPr>
          <w:sz w:val="24"/>
        </w:rPr>
        <w:t>№174</w:t>
      </w:r>
      <w:r>
        <w:rPr>
          <w:sz w:val="24"/>
        </w:rPr>
        <w:t>»</w:t>
      </w:r>
      <w:r>
        <w:rPr>
          <w:spacing w:val="23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32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927DB7" w:rsidRDefault="00C15801">
      <w:pPr>
        <w:pStyle w:val="a3"/>
        <w:spacing w:before="5" w:line="237" w:lineRule="auto"/>
        <w:ind w:firstLine="566"/>
      </w:pPr>
      <w:r>
        <w:t>Рабочая</w:t>
      </w:r>
      <w:r>
        <w:rPr>
          <w:spacing w:val="46"/>
        </w:rPr>
        <w:t xml:space="preserve"> </w:t>
      </w:r>
      <w:r>
        <w:t>программа</w:t>
      </w:r>
      <w:r>
        <w:rPr>
          <w:spacing w:val="45"/>
        </w:rPr>
        <w:t xml:space="preserve"> </w:t>
      </w:r>
      <w:r>
        <w:t>предназначена</w:t>
      </w:r>
      <w:r>
        <w:rPr>
          <w:spacing w:val="50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реализации</w:t>
      </w:r>
      <w:r>
        <w:rPr>
          <w:spacing w:val="49"/>
        </w:rPr>
        <w:t xml:space="preserve"> </w:t>
      </w:r>
      <w:r>
        <w:t>программы</w:t>
      </w:r>
      <w:r>
        <w:rPr>
          <w:spacing w:val="43"/>
        </w:rPr>
        <w:t xml:space="preserve"> </w:t>
      </w:r>
      <w:r>
        <w:t>начального</w:t>
      </w:r>
      <w:r>
        <w:rPr>
          <w:spacing w:val="45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НОО</w:t>
      </w:r>
    </w:p>
    <w:p w:rsidR="00927DB7" w:rsidRDefault="00C15801">
      <w:pPr>
        <w:pStyle w:val="1"/>
        <w:spacing w:line="273" w:lineRule="exact"/>
      </w:pPr>
      <w:r>
        <w:t>Цели</w:t>
      </w:r>
      <w:r>
        <w:rPr>
          <w:spacing w:val="-1"/>
        </w:rPr>
        <w:t xml:space="preserve"> </w:t>
      </w:r>
      <w:r>
        <w:t>и задачи</w:t>
      </w:r>
      <w:r>
        <w:rPr>
          <w:spacing w:val="-4"/>
        </w:rPr>
        <w:t xml:space="preserve"> </w:t>
      </w:r>
      <w:r>
        <w:t>программы: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ind w:right="390" w:firstLine="0"/>
        <w:rPr>
          <w:sz w:val="24"/>
        </w:rPr>
      </w:pPr>
      <w:r>
        <w:rPr>
          <w:i/>
          <w:color w:val="221F1F"/>
          <w:sz w:val="24"/>
        </w:rPr>
        <w:t xml:space="preserve">воспитание </w:t>
      </w:r>
      <w:r>
        <w:rPr>
          <w:color w:val="221F1F"/>
          <w:sz w:val="24"/>
        </w:rPr>
        <w:t>эстетических чувств, интереса к изобразительному искусству; обогащение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нравственного опыта, представлений о добре и зле; воспитание нравственных чувств,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уважения к культуре народов многонациональной России и других стран; готовность 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способность выражать и отстаивать свою общественную позицию в искусстве и через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искусство;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327"/>
        </w:tabs>
        <w:ind w:right="232" w:firstLine="62"/>
        <w:rPr>
          <w:sz w:val="24"/>
        </w:rPr>
      </w:pPr>
      <w:r>
        <w:rPr>
          <w:i/>
          <w:color w:val="221F1F"/>
          <w:sz w:val="24"/>
        </w:rPr>
        <w:t xml:space="preserve">развитие </w:t>
      </w:r>
      <w:r>
        <w:rPr>
          <w:color w:val="221F1F"/>
          <w:sz w:val="24"/>
        </w:rPr>
        <w:t>воображения, желания и умения подходить к любой своей деятельности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творчески,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способности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к</w:t>
      </w:r>
      <w:r>
        <w:rPr>
          <w:color w:val="221F1F"/>
          <w:spacing w:val="-9"/>
          <w:sz w:val="24"/>
        </w:rPr>
        <w:t xml:space="preserve"> </w:t>
      </w:r>
      <w:r>
        <w:rPr>
          <w:color w:val="221F1F"/>
          <w:sz w:val="24"/>
        </w:rPr>
        <w:t>восприятию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искусства</w:t>
      </w:r>
      <w:r>
        <w:rPr>
          <w:color w:val="221F1F"/>
          <w:spacing w:val="-4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окружающего мира,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умений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навыков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сотрудничества в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художественной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деятельности;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327"/>
        </w:tabs>
        <w:spacing w:line="242" w:lineRule="auto"/>
        <w:ind w:right="118" w:firstLine="62"/>
        <w:rPr>
          <w:sz w:val="24"/>
        </w:rPr>
      </w:pPr>
      <w:r>
        <w:rPr>
          <w:i/>
          <w:color w:val="221F1F"/>
          <w:sz w:val="24"/>
        </w:rPr>
        <w:t xml:space="preserve">освоение </w:t>
      </w:r>
      <w:r>
        <w:rPr>
          <w:color w:val="221F1F"/>
          <w:sz w:val="24"/>
        </w:rPr>
        <w:t>первоначальных знаний о пластических искусствах: изобразительных,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декоративно-прикладных, архитектуре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дизайне —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их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роли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в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жизни человека</w:t>
      </w:r>
      <w:r>
        <w:rPr>
          <w:color w:val="221F1F"/>
          <w:spacing w:val="-2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общества;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ind w:right="455" w:firstLine="0"/>
        <w:rPr>
          <w:sz w:val="24"/>
        </w:rPr>
      </w:pPr>
      <w:r>
        <w:rPr>
          <w:i/>
          <w:color w:val="221F1F"/>
          <w:sz w:val="24"/>
        </w:rPr>
        <w:t xml:space="preserve">овладение </w:t>
      </w:r>
      <w:r>
        <w:rPr>
          <w:color w:val="221F1F"/>
          <w:sz w:val="24"/>
        </w:rPr>
        <w:t>элементарной художественной грамотой; формирование художественного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кругозора и приобретение опыта работы в различных видах художественно-творческой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деятельности, разными художественными материалами; совершенствование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эстетического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вкуса.</w:t>
      </w:r>
    </w:p>
    <w:p w:rsidR="00927DB7" w:rsidRDefault="00C15801">
      <w:pPr>
        <w:pStyle w:val="a3"/>
      </w:pPr>
      <w:r>
        <w:rPr>
          <w:color w:val="221F1F"/>
        </w:rPr>
        <w:t>Перечисленные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цели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реализуются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конкретных</w:t>
      </w:r>
      <w:r>
        <w:rPr>
          <w:color w:val="221F1F"/>
          <w:spacing w:val="-2"/>
        </w:rPr>
        <w:t xml:space="preserve"> </w:t>
      </w:r>
      <w:r>
        <w:rPr>
          <w:b/>
          <w:color w:val="221F1F"/>
        </w:rPr>
        <w:t>задачах</w:t>
      </w:r>
      <w:r>
        <w:rPr>
          <w:b/>
          <w:color w:val="221F1F"/>
          <w:spacing w:val="-6"/>
        </w:rPr>
        <w:t xml:space="preserve"> </w:t>
      </w:r>
      <w:r>
        <w:rPr>
          <w:color w:val="221F1F"/>
        </w:rPr>
        <w:t>обучения: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spacing w:line="237" w:lineRule="auto"/>
        <w:ind w:right="701" w:firstLine="0"/>
        <w:rPr>
          <w:sz w:val="24"/>
        </w:rPr>
      </w:pPr>
      <w:r>
        <w:rPr>
          <w:color w:val="221F1F"/>
          <w:sz w:val="24"/>
        </w:rPr>
        <w:t>совершенствование эмоционально-образного восприятия произведений искусства 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окружающего</w:t>
      </w:r>
      <w:r>
        <w:rPr>
          <w:color w:val="221F1F"/>
          <w:spacing w:val="5"/>
          <w:sz w:val="24"/>
        </w:rPr>
        <w:t xml:space="preserve"> </w:t>
      </w:r>
      <w:r>
        <w:rPr>
          <w:color w:val="221F1F"/>
          <w:sz w:val="24"/>
        </w:rPr>
        <w:t>мира;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264"/>
        </w:tabs>
        <w:spacing w:before="2" w:line="237" w:lineRule="auto"/>
        <w:ind w:right="417" w:firstLine="0"/>
        <w:rPr>
          <w:sz w:val="24"/>
        </w:rPr>
      </w:pPr>
      <w:r>
        <w:rPr>
          <w:color w:val="221F1F"/>
          <w:sz w:val="24"/>
        </w:rPr>
        <w:t>развитие способности видеть проявление художественной культуры в реальной жизни</w:t>
      </w:r>
      <w:r>
        <w:rPr>
          <w:color w:val="221F1F"/>
          <w:spacing w:val="-57"/>
          <w:sz w:val="24"/>
        </w:rPr>
        <w:t xml:space="preserve"> </w:t>
      </w:r>
      <w:r>
        <w:rPr>
          <w:color w:val="221F1F"/>
          <w:sz w:val="24"/>
        </w:rPr>
        <w:t>(музеи,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архитектура,</w:t>
      </w:r>
      <w:r>
        <w:rPr>
          <w:color w:val="221F1F"/>
          <w:spacing w:val="4"/>
          <w:sz w:val="24"/>
        </w:rPr>
        <w:t xml:space="preserve"> </w:t>
      </w:r>
      <w:r>
        <w:rPr>
          <w:color w:val="221F1F"/>
          <w:sz w:val="24"/>
        </w:rPr>
        <w:t>дизайн,</w:t>
      </w:r>
      <w:r>
        <w:rPr>
          <w:color w:val="221F1F"/>
          <w:spacing w:val="3"/>
          <w:sz w:val="24"/>
        </w:rPr>
        <w:t xml:space="preserve"> </w:t>
      </w:r>
      <w:r>
        <w:rPr>
          <w:color w:val="221F1F"/>
          <w:sz w:val="24"/>
        </w:rPr>
        <w:t>скульптура</w:t>
      </w:r>
      <w:r>
        <w:rPr>
          <w:color w:val="221F1F"/>
          <w:spacing w:val="1"/>
          <w:sz w:val="24"/>
        </w:rPr>
        <w:t xml:space="preserve"> </w:t>
      </w:r>
      <w:r>
        <w:rPr>
          <w:color w:val="221F1F"/>
          <w:sz w:val="24"/>
        </w:rPr>
        <w:t>и</w:t>
      </w:r>
      <w:r>
        <w:rPr>
          <w:color w:val="221F1F"/>
          <w:spacing w:val="2"/>
          <w:sz w:val="24"/>
        </w:rPr>
        <w:t xml:space="preserve"> </w:t>
      </w:r>
      <w:r>
        <w:rPr>
          <w:color w:val="221F1F"/>
          <w:sz w:val="24"/>
        </w:rPr>
        <w:t>др.);</w:t>
      </w:r>
    </w:p>
    <w:p w:rsidR="00927DB7" w:rsidRDefault="00C15801">
      <w:pPr>
        <w:pStyle w:val="a4"/>
        <w:numPr>
          <w:ilvl w:val="0"/>
          <w:numId w:val="2"/>
        </w:numPr>
        <w:tabs>
          <w:tab w:val="left" w:pos="326"/>
        </w:tabs>
        <w:spacing w:before="7" w:line="237" w:lineRule="auto"/>
        <w:ind w:left="686" w:right="1168" w:hanging="505"/>
        <w:rPr>
          <w:sz w:val="24"/>
        </w:rPr>
      </w:pPr>
      <w:r>
        <w:rPr>
          <w:color w:val="221F1F"/>
          <w:sz w:val="24"/>
        </w:rPr>
        <w:t>формирование</w:t>
      </w:r>
      <w:r>
        <w:rPr>
          <w:color w:val="221F1F"/>
          <w:spacing w:val="-8"/>
          <w:sz w:val="24"/>
        </w:rPr>
        <w:t xml:space="preserve"> </w:t>
      </w:r>
      <w:r>
        <w:rPr>
          <w:color w:val="221F1F"/>
          <w:sz w:val="24"/>
        </w:rPr>
        <w:t>навыков</w:t>
      </w:r>
      <w:r>
        <w:rPr>
          <w:color w:val="221F1F"/>
          <w:spacing w:val="-1"/>
          <w:sz w:val="24"/>
        </w:rPr>
        <w:t xml:space="preserve"> </w:t>
      </w:r>
      <w:r>
        <w:rPr>
          <w:color w:val="221F1F"/>
          <w:sz w:val="24"/>
        </w:rPr>
        <w:t>работы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с</w:t>
      </w:r>
      <w:r>
        <w:rPr>
          <w:color w:val="221F1F"/>
          <w:spacing w:val="-3"/>
          <w:sz w:val="24"/>
        </w:rPr>
        <w:t xml:space="preserve"> </w:t>
      </w:r>
      <w:r>
        <w:rPr>
          <w:color w:val="221F1F"/>
          <w:sz w:val="24"/>
        </w:rPr>
        <w:t>различными</w:t>
      </w:r>
      <w:r>
        <w:rPr>
          <w:color w:val="221F1F"/>
          <w:spacing w:val="-6"/>
          <w:sz w:val="24"/>
        </w:rPr>
        <w:t xml:space="preserve"> </w:t>
      </w:r>
      <w:r>
        <w:rPr>
          <w:color w:val="221F1F"/>
          <w:sz w:val="24"/>
        </w:rPr>
        <w:t>художественными</w:t>
      </w:r>
      <w:r>
        <w:rPr>
          <w:color w:val="221F1F"/>
          <w:spacing w:val="-5"/>
          <w:sz w:val="24"/>
        </w:rPr>
        <w:t xml:space="preserve"> </w:t>
      </w:r>
      <w:r>
        <w:rPr>
          <w:color w:val="221F1F"/>
          <w:sz w:val="24"/>
        </w:rPr>
        <w:t>материалами.</w:t>
      </w:r>
      <w:r>
        <w:rPr>
          <w:color w:val="221F1F"/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 этим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выделяются следующие разделы:</w:t>
      </w:r>
    </w:p>
    <w:p w:rsidR="00927DB7" w:rsidRDefault="00C15801">
      <w:pPr>
        <w:pStyle w:val="a3"/>
        <w:spacing w:before="3"/>
        <w:ind w:right="340" w:firstLine="931"/>
        <w:jc w:val="both"/>
      </w:pPr>
      <w:r>
        <w:t>Первый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«Виды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деятельности».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раздела направлено на развитие восприятия произведений искусства; представления о</w:t>
      </w:r>
      <w:r>
        <w:rPr>
          <w:spacing w:val="1"/>
        </w:rPr>
        <w:t xml:space="preserve"> </w:t>
      </w:r>
      <w:r>
        <w:t>богатстве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Знакомит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приемами работы</w:t>
      </w:r>
      <w:r>
        <w:rPr>
          <w:spacing w:val="1"/>
        </w:rPr>
        <w:t xml:space="preserve"> </w:t>
      </w:r>
      <w:r>
        <w:t>с графическими материалами, с выбором средств 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живописных</w:t>
      </w:r>
      <w:r>
        <w:rPr>
          <w:spacing w:val="1"/>
        </w:rPr>
        <w:t xml:space="preserve"> </w:t>
      </w:r>
      <w:r>
        <w:t>образов,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представлениями</w:t>
      </w:r>
      <w:r>
        <w:rPr>
          <w:spacing w:val="6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сказочными</w:t>
      </w:r>
      <w:r>
        <w:rPr>
          <w:spacing w:val="1"/>
        </w:rPr>
        <w:t xml:space="preserve"> </w:t>
      </w:r>
      <w:r>
        <w:t>образами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декоративно</w:t>
      </w:r>
      <w:r>
        <w:rPr>
          <w:spacing w:val="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прикладном</w:t>
      </w:r>
      <w:r>
        <w:rPr>
          <w:spacing w:val="-1"/>
        </w:rPr>
        <w:t xml:space="preserve"> </w:t>
      </w:r>
      <w:r>
        <w:t>искусстве.</w:t>
      </w:r>
    </w:p>
    <w:p w:rsidR="00927DB7" w:rsidRDefault="00C15801">
      <w:pPr>
        <w:pStyle w:val="a3"/>
        <w:ind w:right="101" w:firstLine="811"/>
        <w:jc w:val="both"/>
      </w:pPr>
      <w:bookmarkStart w:id="1" w:name="Во_втором_разделе_«Азбука_искусства_(обу"/>
      <w:bookmarkEnd w:id="1"/>
      <w:r>
        <w:t>Во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«Азбука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(обучение</w:t>
      </w:r>
      <w:r>
        <w:rPr>
          <w:spacing w:val="1"/>
        </w:rPr>
        <w:t xml:space="preserve"> </w:t>
      </w:r>
      <w:r>
        <w:t>основам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грамоты) Как говорит искусство?» представлены элементарные приемы композиции на</w:t>
      </w:r>
      <w:r>
        <w:rPr>
          <w:spacing w:val="1"/>
        </w:rPr>
        <w:t xml:space="preserve"> </w:t>
      </w:r>
      <w:r>
        <w:t xml:space="preserve">плоскости и в пространстве; практическое овладение основами </w:t>
      </w:r>
      <w:proofErr w:type="spellStart"/>
      <w:r>
        <w:t>цветоведения</w:t>
      </w:r>
      <w:proofErr w:type="spellEnd"/>
      <w:r>
        <w:t>; передача 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животного;</w:t>
      </w:r>
      <w:r>
        <w:rPr>
          <w:spacing w:val="1"/>
        </w:rPr>
        <w:t xml:space="preserve"> </w:t>
      </w:r>
      <w:r>
        <w:t>выразительность объемных композиций; особая роль ритма в декоративно-прикладном</w:t>
      </w:r>
      <w:r>
        <w:rPr>
          <w:spacing w:val="1"/>
        </w:rPr>
        <w:t xml:space="preserve"> </w:t>
      </w:r>
      <w:r>
        <w:t>искусстве.</w:t>
      </w:r>
    </w:p>
    <w:p w:rsidR="00927DB7" w:rsidRDefault="00927DB7">
      <w:pPr>
        <w:jc w:val="both"/>
        <w:sectPr w:rsidR="00927DB7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927DB7" w:rsidRDefault="00C15801">
      <w:pPr>
        <w:pStyle w:val="a3"/>
        <w:spacing w:before="66"/>
        <w:ind w:right="108" w:firstLine="811"/>
        <w:jc w:val="both"/>
      </w:pPr>
      <w:bookmarkStart w:id="2" w:name="Третий_раздел_«Значимые_темы_искусства._"/>
      <w:bookmarkEnd w:id="2"/>
      <w:r>
        <w:lastRenderedPageBreak/>
        <w:t>Третий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«Значимые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искусство?»</w:t>
      </w:r>
      <w:r>
        <w:rPr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представлено содержание, направленное на</w:t>
      </w:r>
      <w:r>
        <w:rPr>
          <w:spacing w:val="1"/>
        </w:rPr>
        <w:t xml:space="preserve"> </w:t>
      </w:r>
      <w:r>
        <w:t>наблюдения за природными явлениями; на</w:t>
      </w:r>
      <w:r>
        <w:rPr>
          <w:spacing w:val="1"/>
        </w:rPr>
        <w:t xml:space="preserve"> </w:t>
      </w:r>
      <w:r>
        <w:t>восприятие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шедевров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изображающих природу; на художественное конструирование и оформление помещений и</w:t>
      </w:r>
      <w:r>
        <w:rPr>
          <w:spacing w:val="-57"/>
        </w:rPr>
        <w:t xml:space="preserve"> </w:t>
      </w:r>
      <w:r>
        <w:t>парков для практического освоения детьми с целью ознакомления с первоначальными</w:t>
      </w:r>
      <w:r>
        <w:rPr>
          <w:spacing w:val="1"/>
        </w:rPr>
        <w:t xml:space="preserve"> </w:t>
      </w:r>
      <w:r>
        <w:t>представлениями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жанрах</w:t>
      </w:r>
      <w:r>
        <w:rPr>
          <w:spacing w:val="-4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языка.</w:t>
      </w:r>
    </w:p>
    <w:p w:rsidR="00927DB7" w:rsidRDefault="00C15801">
      <w:pPr>
        <w:pStyle w:val="a3"/>
        <w:spacing w:before="1"/>
        <w:ind w:right="101" w:firstLine="811"/>
        <w:jc w:val="both"/>
      </w:pPr>
      <w:bookmarkStart w:id="3" w:name="Четвертый_раздел_«Опыт_художественно-тво"/>
      <w:bookmarkEnd w:id="3"/>
      <w:r>
        <w:t>Четвертый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«Опыт</w:t>
      </w:r>
      <w:r>
        <w:rPr>
          <w:spacing w:val="61"/>
        </w:rPr>
        <w:t xml:space="preserve"> </w:t>
      </w:r>
      <w:r>
        <w:t>художественно-творческой</w:t>
      </w:r>
      <w:r>
        <w:rPr>
          <w:spacing w:val="61"/>
        </w:rPr>
        <w:t xml:space="preserve"> </w:t>
      </w:r>
      <w:r>
        <w:t>деятельности»</w:t>
      </w:r>
      <w:r>
        <w:rPr>
          <w:spacing w:val="1"/>
        </w:rPr>
        <w:t xml:space="preserve"> </w:t>
      </w:r>
      <w:r>
        <w:t>подразумевает участие в различных видах изобразительной, декоративно-прикладной и</w:t>
      </w:r>
      <w:r>
        <w:rPr>
          <w:spacing w:val="1"/>
        </w:rPr>
        <w:t xml:space="preserve"> </w:t>
      </w:r>
      <w:r>
        <w:t>художественно-конструкторской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живописи,</w:t>
      </w:r>
      <w:r>
        <w:rPr>
          <w:spacing w:val="1"/>
        </w:rPr>
        <w:t xml:space="preserve"> </w:t>
      </w:r>
      <w:r>
        <w:t>скульптуры,</w:t>
      </w:r>
      <w:r>
        <w:rPr>
          <w:spacing w:val="3"/>
        </w:rPr>
        <w:t xml:space="preserve"> </w:t>
      </w:r>
      <w:r>
        <w:t>декоративно-прикладного</w:t>
      </w:r>
      <w:r>
        <w:rPr>
          <w:spacing w:val="2"/>
        </w:rPr>
        <w:t xml:space="preserve"> </w:t>
      </w:r>
      <w:r>
        <w:t>искусства.</w:t>
      </w:r>
    </w:p>
    <w:p w:rsidR="00927DB7" w:rsidRDefault="00C15801">
      <w:pPr>
        <w:pStyle w:val="a3"/>
        <w:spacing w:line="242" w:lineRule="auto"/>
        <w:ind w:right="111" w:firstLine="811"/>
        <w:jc w:val="both"/>
      </w:pPr>
      <w:bookmarkStart w:id="4" w:name="Для_реализации_программного_содержания_и"/>
      <w:bookmarkEnd w:id="4"/>
      <w:r>
        <w:t>Для</w:t>
      </w:r>
      <w:r>
        <w:rPr>
          <w:spacing w:val="1"/>
        </w:rPr>
        <w:t xml:space="preserve"> </w:t>
      </w:r>
      <w:r>
        <w:t>реализации программного</w:t>
      </w:r>
      <w:r>
        <w:rPr>
          <w:spacing w:val="1"/>
        </w:rPr>
        <w:t xml:space="preserve"> </w:t>
      </w:r>
      <w:r>
        <w:t>содержания 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927DB7" w:rsidRDefault="00C15801">
      <w:pPr>
        <w:pStyle w:val="a4"/>
        <w:numPr>
          <w:ilvl w:val="0"/>
          <w:numId w:val="1"/>
        </w:numPr>
        <w:tabs>
          <w:tab w:val="left" w:pos="404"/>
        </w:tabs>
        <w:spacing w:before="3" w:line="275" w:lineRule="exact"/>
        <w:ind w:hanging="285"/>
        <w:rPr>
          <w:sz w:val="24"/>
        </w:rPr>
      </w:pPr>
      <w:bookmarkStart w:id="5" w:name="1._Н._М._Сокольникова._Изобразительное_и"/>
      <w:bookmarkStart w:id="6" w:name="2._Н._М._Сокольникова._Изобразительное_и"/>
      <w:bookmarkEnd w:id="5"/>
      <w:bookmarkEnd w:id="6"/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Сокольникова.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2"/>
          <w:sz w:val="24"/>
        </w:rPr>
        <w:t xml:space="preserve"> </w:t>
      </w:r>
      <w:r>
        <w:rPr>
          <w:sz w:val="24"/>
        </w:rPr>
        <w:t>АСТ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2"/>
          <w:sz w:val="24"/>
        </w:rPr>
        <w:t xml:space="preserve"> </w:t>
      </w:r>
      <w:r w:rsidR="00010E76">
        <w:rPr>
          <w:sz w:val="24"/>
        </w:rPr>
        <w:t>2013</w:t>
      </w:r>
    </w:p>
    <w:p w:rsidR="00927DB7" w:rsidRDefault="00C15801">
      <w:pPr>
        <w:pStyle w:val="a4"/>
        <w:numPr>
          <w:ilvl w:val="0"/>
          <w:numId w:val="1"/>
        </w:numPr>
        <w:tabs>
          <w:tab w:val="left" w:pos="404"/>
        </w:tabs>
        <w:spacing w:line="275" w:lineRule="exact"/>
        <w:ind w:hanging="285"/>
        <w:rPr>
          <w:sz w:val="24"/>
        </w:rPr>
      </w:pPr>
      <w:bookmarkStart w:id="7" w:name="3._Н._М._Сокольникова._Изобразительное_и"/>
      <w:bookmarkEnd w:id="7"/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Сокольникова.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Изобразительное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2"/>
          <w:sz w:val="24"/>
        </w:rPr>
        <w:t xml:space="preserve"> </w:t>
      </w:r>
      <w:r>
        <w:rPr>
          <w:sz w:val="24"/>
        </w:rPr>
        <w:t>АСТ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2"/>
          <w:sz w:val="24"/>
        </w:rPr>
        <w:t xml:space="preserve"> </w:t>
      </w:r>
      <w:r>
        <w:rPr>
          <w:sz w:val="24"/>
        </w:rPr>
        <w:t>2013</w:t>
      </w:r>
    </w:p>
    <w:p w:rsidR="00927DB7" w:rsidRDefault="00C15801">
      <w:pPr>
        <w:pStyle w:val="a4"/>
        <w:numPr>
          <w:ilvl w:val="0"/>
          <w:numId w:val="1"/>
        </w:numPr>
        <w:tabs>
          <w:tab w:val="left" w:pos="404"/>
        </w:tabs>
        <w:spacing w:before="4" w:line="237" w:lineRule="auto"/>
        <w:ind w:left="931" w:right="103" w:hanging="812"/>
        <w:rPr>
          <w:sz w:val="24"/>
        </w:rPr>
      </w:pPr>
      <w:bookmarkStart w:id="8" w:name="4._Н._М._Сокольникова._Изобразительное_и"/>
      <w:bookmarkEnd w:id="8"/>
      <w:r>
        <w:rPr>
          <w:sz w:val="24"/>
        </w:rPr>
        <w:t>Н. М. Сокольникова. Изобразительное искусство. 4 класс, АСТ 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 2014</w:t>
      </w:r>
      <w:r>
        <w:rPr>
          <w:spacing w:val="1"/>
          <w:sz w:val="24"/>
        </w:rPr>
        <w:t xml:space="preserve"> </w:t>
      </w:r>
      <w:bookmarkStart w:id="9" w:name="Согласно_учебному_плану_на_изучение_пред"/>
      <w:bookmarkEnd w:id="9"/>
      <w:r>
        <w:rPr>
          <w:sz w:val="24"/>
        </w:rPr>
        <w:t>Согласно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52"/>
          <w:sz w:val="24"/>
        </w:rPr>
        <w:t xml:space="preserve"> </w:t>
      </w:r>
      <w:r>
        <w:rPr>
          <w:sz w:val="24"/>
        </w:rPr>
        <w:t>плану</w:t>
      </w:r>
      <w:r>
        <w:rPr>
          <w:spacing w:val="53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3"/>
          <w:sz w:val="24"/>
        </w:rPr>
        <w:t xml:space="preserve"> </w:t>
      </w:r>
      <w:r>
        <w:rPr>
          <w:sz w:val="24"/>
        </w:rPr>
        <w:t>«Изобразительное</w:t>
      </w:r>
      <w:r>
        <w:rPr>
          <w:spacing w:val="57"/>
          <w:sz w:val="24"/>
        </w:rPr>
        <w:t xml:space="preserve"> </w:t>
      </w:r>
      <w:r>
        <w:rPr>
          <w:sz w:val="24"/>
        </w:rPr>
        <w:t>искусство»</w:t>
      </w:r>
    </w:p>
    <w:p w:rsidR="00927DB7" w:rsidRDefault="00C15801">
      <w:pPr>
        <w:pStyle w:val="a3"/>
        <w:spacing w:before="4"/>
      </w:pPr>
      <w:r>
        <w:t>отводится</w:t>
      </w:r>
      <w:r>
        <w:rPr>
          <w:spacing w:val="-1"/>
        </w:rPr>
        <w:t xml:space="preserve"> </w:t>
      </w:r>
      <w:r>
        <w:t>138</w:t>
      </w:r>
      <w:r>
        <w:rPr>
          <w:spacing w:val="57"/>
        </w:rPr>
        <w:t xml:space="preserve"> </w:t>
      </w:r>
      <w:r>
        <w:t>часов.</w:t>
      </w:r>
    </w:p>
    <w:sectPr w:rsidR="00927DB7" w:rsidSect="00BA4184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3CE"/>
    <w:multiLevelType w:val="hybridMultilevel"/>
    <w:tmpl w:val="69ECF0BA"/>
    <w:lvl w:ilvl="0" w:tplc="D8D26BFC">
      <w:numFmt w:val="bullet"/>
      <w:lvlText w:val="•"/>
      <w:lvlJc w:val="left"/>
      <w:pPr>
        <w:ind w:left="119" w:hanging="144"/>
      </w:pPr>
      <w:rPr>
        <w:rFonts w:ascii="Times New Roman" w:eastAsia="Times New Roman" w:hAnsi="Times New Roman" w:cs="Times New Roman" w:hint="default"/>
        <w:color w:val="221F1F"/>
        <w:w w:val="100"/>
        <w:sz w:val="24"/>
        <w:szCs w:val="24"/>
        <w:lang w:val="ru-RU" w:eastAsia="en-US" w:bidi="ar-SA"/>
      </w:rPr>
    </w:lvl>
    <w:lvl w:ilvl="1" w:tplc="F94EDEC8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2" w:tplc="47A86566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88E43650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F190C874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9F8C43F8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FBF0BDF8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867223C6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BFCA4E46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1">
    <w:nsid w:val="323B3663"/>
    <w:multiLevelType w:val="hybridMultilevel"/>
    <w:tmpl w:val="717E6120"/>
    <w:lvl w:ilvl="0" w:tplc="7462757A">
      <w:numFmt w:val="bullet"/>
      <w:lvlText w:val=""/>
      <w:lvlJc w:val="left"/>
      <w:pPr>
        <w:ind w:left="84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02CF650">
      <w:numFmt w:val="bullet"/>
      <w:lvlText w:val="•"/>
      <w:lvlJc w:val="left"/>
      <w:pPr>
        <w:ind w:left="1714" w:hanging="351"/>
      </w:pPr>
      <w:rPr>
        <w:rFonts w:hint="default"/>
        <w:lang w:val="ru-RU" w:eastAsia="en-US" w:bidi="ar-SA"/>
      </w:rPr>
    </w:lvl>
    <w:lvl w:ilvl="2" w:tplc="253E0C1C">
      <w:numFmt w:val="bullet"/>
      <w:lvlText w:val="•"/>
      <w:lvlJc w:val="left"/>
      <w:pPr>
        <w:ind w:left="2588" w:hanging="351"/>
      </w:pPr>
      <w:rPr>
        <w:rFonts w:hint="default"/>
        <w:lang w:val="ru-RU" w:eastAsia="en-US" w:bidi="ar-SA"/>
      </w:rPr>
    </w:lvl>
    <w:lvl w:ilvl="3" w:tplc="11264F28">
      <w:numFmt w:val="bullet"/>
      <w:lvlText w:val="•"/>
      <w:lvlJc w:val="left"/>
      <w:pPr>
        <w:ind w:left="3463" w:hanging="351"/>
      </w:pPr>
      <w:rPr>
        <w:rFonts w:hint="default"/>
        <w:lang w:val="ru-RU" w:eastAsia="en-US" w:bidi="ar-SA"/>
      </w:rPr>
    </w:lvl>
    <w:lvl w:ilvl="4" w:tplc="3E98A0E4">
      <w:numFmt w:val="bullet"/>
      <w:lvlText w:val="•"/>
      <w:lvlJc w:val="left"/>
      <w:pPr>
        <w:ind w:left="4337" w:hanging="351"/>
      </w:pPr>
      <w:rPr>
        <w:rFonts w:hint="default"/>
        <w:lang w:val="ru-RU" w:eastAsia="en-US" w:bidi="ar-SA"/>
      </w:rPr>
    </w:lvl>
    <w:lvl w:ilvl="5" w:tplc="E242832C">
      <w:numFmt w:val="bullet"/>
      <w:lvlText w:val="•"/>
      <w:lvlJc w:val="left"/>
      <w:pPr>
        <w:ind w:left="5212" w:hanging="351"/>
      </w:pPr>
      <w:rPr>
        <w:rFonts w:hint="default"/>
        <w:lang w:val="ru-RU" w:eastAsia="en-US" w:bidi="ar-SA"/>
      </w:rPr>
    </w:lvl>
    <w:lvl w:ilvl="6" w:tplc="D8D6223E">
      <w:numFmt w:val="bullet"/>
      <w:lvlText w:val="•"/>
      <w:lvlJc w:val="left"/>
      <w:pPr>
        <w:ind w:left="6086" w:hanging="351"/>
      </w:pPr>
      <w:rPr>
        <w:rFonts w:hint="default"/>
        <w:lang w:val="ru-RU" w:eastAsia="en-US" w:bidi="ar-SA"/>
      </w:rPr>
    </w:lvl>
    <w:lvl w:ilvl="7" w:tplc="1834EE0A">
      <w:numFmt w:val="bullet"/>
      <w:lvlText w:val="•"/>
      <w:lvlJc w:val="left"/>
      <w:pPr>
        <w:ind w:left="6960" w:hanging="351"/>
      </w:pPr>
      <w:rPr>
        <w:rFonts w:hint="default"/>
        <w:lang w:val="ru-RU" w:eastAsia="en-US" w:bidi="ar-SA"/>
      </w:rPr>
    </w:lvl>
    <w:lvl w:ilvl="8" w:tplc="A858DB7E">
      <w:numFmt w:val="bullet"/>
      <w:lvlText w:val="•"/>
      <w:lvlJc w:val="left"/>
      <w:pPr>
        <w:ind w:left="7835" w:hanging="351"/>
      </w:pPr>
      <w:rPr>
        <w:rFonts w:hint="default"/>
        <w:lang w:val="ru-RU" w:eastAsia="en-US" w:bidi="ar-SA"/>
      </w:rPr>
    </w:lvl>
  </w:abstractNum>
  <w:abstractNum w:abstractNumId="2">
    <w:nsid w:val="6DD018CC"/>
    <w:multiLevelType w:val="hybridMultilevel"/>
    <w:tmpl w:val="105844D6"/>
    <w:lvl w:ilvl="0" w:tplc="305EDCDC">
      <w:start w:val="1"/>
      <w:numFmt w:val="decimal"/>
      <w:lvlText w:val="%1."/>
      <w:lvlJc w:val="left"/>
      <w:pPr>
        <w:ind w:left="403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AE4FFF8">
      <w:numFmt w:val="bullet"/>
      <w:lvlText w:val="•"/>
      <w:lvlJc w:val="left"/>
      <w:pPr>
        <w:ind w:left="1318" w:hanging="284"/>
      </w:pPr>
      <w:rPr>
        <w:rFonts w:hint="default"/>
        <w:lang w:val="ru-RU" w:eastAsia="en-US" w:bidi="ar-SA"/>
      </w:rPr>
    </w:lvl>
    <w:lvl w:ilvl="2" w:tplc="642C667A">
      <w:numFmt w:val="bullet"/>
      <w:lvlText w:val="•"/>
      <w:lvlJc w:val="left"/>
      <w:pPr>
        <w:ind w:left="2236" w:hanging="284"/>
      </w:pPr>
      <w:rPr>
        <w:rFonts w:hint="default"/>
        <w:lang w:val="ru-RU" w:eastAsia="en-US" w:bidi="ar-SA"/>
      </w:rPr>
    </w:lvl>
    <w:lvl w:ilvl="3" w:tplc="ACA4BAAA">
      <w:numFmt w:val="bullet"/>
      <w:lvlText w:val="•"/>
      <w:lvlJc w:val="left"/>
      <w:pPr>
        <w:ind w:left="3155" w:hanging="284"/>
      </w:pPr>
      <w:rPr>
        <w:rFonts w:hint="default"/>
        <w:lang w:val="ru-RU" w:eastAsia="en-US" w:bidi="ar-SA"/>
      </w:rPr>
    </w:lvl>
    <w:lvl w:ilvl="4" w:tplc="BCB63EC4">
      <w:numFmt w:val="bullet"/>
      <w:lvlText w:val="•"/>
      <w:lvlJc w:val="left"/>
      <w:pPr>
        <w:ind w:left="4073" w:hanging="284"/>
      </w:pPr>
      <w:rPr>
        <w:rFonts w:hint="default"/>
        <w:lang w:val="ru-RU" w:eastAsia="en-US" w:bidi="ar-SA"/>
      </w:rPr>
    </w:lvl>
    <w:lvl w:ilvl="5" w:tplc="6B727B9C">
      <w:numFmt w:val="bullet"/>
      <w:lvlText w:val="•"/>
      <w:lvlJc w:val="left"/>
      <w:pPr>
        <w:ind w:left="4992" w:hanging="284"/>
      </w:pPr>
      <w:rPr>
        <w:rFonts w:hint="default"/>
        <w:lang w:val="ru-RU" w:eastAsia="en-US" w:bidi="ar-SA"/>
      </w:rPr>
    </w:lvl>
    <w:lvl w:ilvl="6" w:tplc="77EAC76A">
      <w:numFmt w:val="bullet"/>
      <w:lvlText w:val="•"/>
      <w:lvlJc w:val="left"/>
      <w:pPr>
        <w:ind w:left="5910" w:hanging="284"/>
      </w:pPr>
      <w:rPr>
        <w:rFonts w:hint="default"/>
        <w:lang w:val="ru-RU" w:eastAsia="en-US" w:bidi="ar-SA"/>
      </w:rPr>
    </w:lvl>
    <w:lvl w:ilvl="7" w:tplc="D5F8465A">
      <w:numFmt w:val="bullet"/>
      <w:lvlText w:val="•"/>
      <w:lvlJc w:val="left"/>
      <w:pPr>
        <w:ind w:left="6828" w:hanging="284"/>
      </w:pPr>
      <w:rPr>
        <w:rFonts w:hint="default"/>
        <w:lang w:val="ru-RU" w:eastAsia="en-US" w:bidi="ar-SA"/>
      </w:rPr>
    </w:lvl>
    <w:lvl w:ilvl="8" w:tplc="76F2830C">
      <w:numFmt w:val="bullet"/>
      <w:lvlText w:val="•"/>
      <w:lvlJc w:val="left"/>
      <w:pPr>
        <w:ind w:left="7747" w:hanging="28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27DB7"/>
    <w:rsid w:val="00010E76"/>
    <w:rsid w:val="005137C4"/>
    <w:rsid w:val="00927DB7"/>
    <w:rsid w:val="00AA298E"/>
    <w:rsid w:val="00BA4184"/>
    <w:rsid w:val="00C15801"/>
    <w:rsid w:val="00EB6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A418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A4184"/>
    <w:pPr>
      <w:spacing w:before="8"/>
      <w:ind w:left="83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A41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A4184"/>
    <w:pPr>
      <w:ind w:left="11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A4184"/>
    <w:pPr>
      <w:ind w:left="119"/>
    </w:pPr>
  </w:style>
  <w:style w:type="paragraph" w:customStyle="1" w:styleId="TableParagraph">
    <w:name w:val="Table Paragraph"/>
    <w:basedOn w:val="a"/>
    <w:uiPriority w:val="1"/>
    <w:qFormat/>
    <w:rsid w:val="00BA4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Любовь</cp:lastModifiedBy>
  <cp:revision>10</cp:revision>
  <dcterms:created xsi:type="dcterms:W3CDTF">2021-10-19T06:13:00Z</dcterms:created>
  <dcterms:modified xsi:type="dcterms:W3CDTF">2021-10-27T18:15:00Z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